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2E" w:rsidRPr="0031667D" w:rsidRDefault="005A3A2E" w:rsidP="005A3A2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Министерство культуры Чеченской Республики </w:t>
      </w:r>
      <w:r w:rsidRPr="003166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3166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 автономное учреждение</w:t>
      </w:r>
      <w:r w:rsidRPr="0031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«Государственный русский драматический театр им. М.Ю. Лермонтова»</w:t>
      </w:r>
      <w:r w:rsidRPr="0031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1667D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 lteatr@mail.ru Тел./факс: 21-23-20</w:t>
      </w:r>
      <w:r w:rsidRPr="003166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316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51332620, ОГРН 103200121891, ИНН/КПП 2014025859/2014011001</w:t>
      </w:r>
      <w:r w:rsidRPr="00316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667D">
        <w:rPr>
          <w:rFonts w:ascii="Times New Roman" w:eastAsia="Times New Roman" w:hAnsi="Times New Roman" w:cs="Times New Roman"/>
          <w:sz w:val="28"/>
          <w:szCs w:val="28"/>
        </w:rPr>
        <w:t xml:space="preserve">Нохчийн Республикин культурин министерство </w:t>
      </w:r>
      <w:r w:rsidRPr="0031667D">
        <w:rPr>
          <w:rFonts w:ascii="Times New Roman" w:eastAsia="Times New Roman" w:hAnsi="Times New Roman" w:cs="Times New Roman"/>
          <w:sz w:val="28"/>
          <w:szCs w:val="28"/>
        </w:rPr>
        <w:br/>
        <w:t>Пачхьалкхан автономни учреждени</w:t>
      </w:r>
      <w:r w:rsidRPr="003166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31667D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Лермонтовн ц1ерах йолу пачхьалкхан оьрсийн драматически театр</w:t>
      </w:r>
    </w:p>
    <w:tbl>
      <w:tblPr>
        <w:tblW w:w="9800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5A3A2E" w:rsidRPr="0031667D" w:rsidTr="005A3A2E">
        <w:trPr>
          <w:trHeight w:val="171"/>
        </w:trPr>
        <w:tc>
          <w:tcPr>
            <w:tcW w:w="980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A3A2E" w:rsidRPr="0031667D" w:rsidRDefault="005A3A2E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Кирова, 13 «а» г. Грозный, Чеченская Республика, 364016</w:t>
            </w:r>
          </w:p>
          <w:p w:rsidR="005A3A2E" w:rsidRPr="0031667D" w:rsidRDefault="005A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A3A2E" w:rsidRPr="0031667D" w:rsidRDefault="005A3A2E" w:rsidP="005A3A2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67D">
        <w:rPr>
          <w:rFonts w:ascii="Times New Roman" w:hAnsi="Times New Roman" w:cs="Times New Roman"/>
          <w:sz w:val="28"/>
          <w:szCs w:val="28"/>
        </w:rPr>
        <w:t>«______»________2018г.                                                                                            №_____</w:t>
      </w:r>
    </w:p>
    <w:p w:rsidR="005A3A2E" w:rsidRPr="0031667D" w:rsidRDefault="005A3A2E" w:rsidP="005A3A2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A2E" w:rsidRPr="0031667D" w:rsidRDefault="005A3A2E" w:rsidP="005A3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7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1451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31667D">
        <w:rPr>
          <w:rFonts w:ascii="Times New Roman" w:hAnsi="Times New Roman" w:cs="Times New Roman"/>
          <w:b/>
          <w:sz w:val="28"/>
          <w:szCs w:val="28"/>
        </w:rPr>
        <w:t>по</w:t>
      </w:r>
      <w:r w:rsidR="0011451B">
        <w:rPr>
          <w:rFonts w:ascii="Times New Roman" w:hAnsi="Times New Roman" w:cs="Times New Roman"/>
          <w:b/>
          <w:sz w:val="28"/>
          <w:szCs w:val="28"/>
        </w:rPr>
        <w:t xml:space="preserve"> профилактике мероприятий по</w:t>
      </w:r>
      <w:bookmarkStart w:id="0" w:name="_GoBack"/>
      <w:bookmarkEnd w:id="0"/>
      <w:r w:rsidRPr="0031667D">
        <w:rPr>
          <w:rFonts w:ascii="Times New Roman" w:hAnsi="Times New Roman" w:cs="Times New Roman"/>
          <w:b/>
          <w:sz w:val="28"/>
          <w:szCs w:val="28"/>
        </w:rPr>
        <w:t xml:space="preserve"> алкоголизму и ДТП </w:t>
      </w:r>
    </w:p>
    <w:p w:rsidR="005A3A2E" w:rsidRPr="0031667D" w:rsidRDefault="005A3A2E" w:rsidP="005A3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7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236DE">
        <w:rPr>
          <w:rFonts w:ascii="Times New Roman" w:hAnsi="Times New Roman" w:cs="Times New Roman"/>
          <w:b/>
          <w:sz w:val="28"/>
          <w:szCs w:val="28"/>
        </w:rPr>
        <w:t>ГАУ «ГРДТ им. М.Ю. Лермонтова» н</w:t>
      </w:r>
      <w:r w:rsidRPr="0031667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166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667D">
        <w:rPr>
          <w:rFonts w:ascii="Times New Roman" w:hAnsi="Times New Roman" w:cs="Times New Roman"/>
          <w:b/>
          <w:sz w:val="28"/>
          <w:szCs w:val="28"/>
        </w:rPr>
        <w:t xml:space="preserve"> квартал 2018 г.</w:t>
      </w:r>
    </w:p>
    <w:tbl>
      <w:tblPr>
        <w:tblStyle w:val="a3"/>
        <w:tblpPr w:leftFromText="180" w:rightFromText="180" w:vertAnchor="text" w:horzAnchor="margin" w:tblpY="38"/>
        <w:tblW w:w="11165" w:type="dxa"/>
        <w:tblLook w:val="04A0" w:firstRow="1" w:lastRow="0" w:firstColumn="1" w:lastColumn="0" w:noHBand="0" w:noVBand="1"/>
      </w:tblPr>
      <w:tblGrid>
        <w:gridCol w:w="616"/>
        <w:gridCol w:w="4766"/>
        <w:gridCol w:w="2381"/>
        <w:gridCol w:w="3402"/>
      </w:tblGrid>
      <w:tr w:rsidR="0031667D" w:rsidRPr="0031667D" w:rsidTr="0031667D">
        <w:tc>
          <w:tcPr>
            <w:tcW w:w="616" w:type="dxa"/>
          </w:tcPr>
          <w:p w:rsidR="0031667D" w:rsidRPr="0031667D" w:rsidRDefault="0031667D" w:rsidP="003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667D" w:rsidRPr="0031667D" w:rsidRDefault="0031667D" w:rsidP="003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66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2381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проведения.</w:t>
            </w:r>
          </w:p>
        </w:tc>
        <w:tc>
          <w:tcPr>
            <w:tcW w:w="3402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мероприятий.</w:t>
            </w:r>
          </w:p>
        </w:tc>
      </w:tr>
      <w:tr w:rsidR="0031667D" w:rsidRPr="0031667D" w:rsidTr="0031667D">
        <w:tc>
          <w:tcPr>
            <w:tcW w:w="616" w:type="dxa"/>
          </w:tcPr>
          <w:p w:rsidR="0031667D" w:rsidRPr="0031667D" w:rsidRDefault="0031667D" w:rsidP="003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6" w:type="dxa"/>
          </w:tcPr>
          <w:p w:rsidR="00126B5C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посвященное со зрителями после окончания спектакля 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«Противодействие Алкоголизму» и «Профилактика ДТП».</w:t>
            </w:r>
          </w:p>
        </w:tc>
        <w:tc>
          <w:tcPr>
            <w:tcW w:w="2381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Июль 2018г.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«ГРДТ им. М.Ю. Лермонтова».</w:t>
            </w:r>
          </w:p>
        </w:tc>
        <w:tc>
          <w:tcPr>
            <w:tcW w:w="3402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Дааев В.Б.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Закриев Ш.Ш. Заслуженный деятель искусств ЧР.,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Темишев С.С.</w:t>
            </w:r>
          </w:p>
        </w:tc>
      </w:tr>
      <w:tr w:rsidR="0031667D" w:rsidRPr="0031667D" w:rsidTr="0031667D">
        <w:tc>
          <w:tcPr>
            <w:tcW w:w="616" w:type="dxa"/>
          </w:tcPr>
          <w:p w:rsidR="0031667D" w:rsidRPr="0031667D" w:rsidRDefault="0031667D" w:rsidP="003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6" w:type="dxa"/>
          </w:tcPr>
          <w:p w:rsidR="00126B5C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«Человек за рулем». Показ спектакля «Звезда Кавказа», посвященное ко «Дню рождения Ахмата – Хаджи Кадырова».</w:t>
            </w:r>
          </w:p>
        </w:tc>
        <w:tc>
          <w:tcPr>
            <w:tcW w:w="2381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Август 2018г.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«ГРДТ им. М.Ю. Лермонтова».</w:t>
            </w:r>
          </w:p>
        </w:tc>
        <w:tc>
          <w:tcPr>
            <w:tcW w:w="3402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Дааев В.Б.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Сапарова Л.С.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Яхьяев С.А.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Инженер по ОТ Давлетбаев Р.В.</w:t>
            </w:r>
          </w:p>
        </w:tc>
      </w:tr>
      <w:tr w:rsidR="0031667D" w:rsidRPr="0031667D" w:rsidTr="0031667D">
        <w:tc>
          <w:tcPr>
            <w:tcW w:w="616" w:type="dxa"/>
          </w:tcPr>
          <w:p w:rsidR="0031667D" w:rsidRPr="0031667D" w:rsidRDefault="0031667D" w:rsidP="003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6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с участием представителей УГИББД МВД по ЧР по завершении спектакля.</w:t>
            </w:r>
          </w:p>
        </w:tc>
        <w:tc>
          <w:tcPr>
            <w:tcW w:w="2381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«ГРДТ им. М.Ю. Лермонтова».</w:t>
            </w:r>
          </w:p>
        </w:tc>
        <w:tc>
          <w:tcPr>
            <w:tcW w:w="3402" w:type="dxa"/>
          </w:tcPr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Дааев В.Б.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Закриев Ш.Ш. Гос. инспектор ОГИБДД Старший Лейтенант полиции Нагаева Лиза.</w:t>
            </w:r>
          </w:p>
          <w:p w:rsidR="0031667D" w:rsidRPr="0031667D" w:rsidRDefault="0031667D" w:rsidP="00126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683D" w:rsidRPr="0031667D" w:rsidRDefault="006B683D" w:rsidP="005A3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F2E" w:rsidRPr="0031667D" w:rsidRDefault="0031667D">
      <w:pPr>
        <w:rPr>
          <w:rFonts w:ascii="Times New Roman" w:hAnsi="Times New Roman" w:cs="Times New Roman"/>
          <w:sz w:val="28"/>
          <w:szCs w:val="28"/>
        </w:rPr>
      </w:pPr>
      <w:r w:rsidRPr="0031667D">
        <w:rPr>
          <w:rFonts w:ascii="Times New Roman" w:hAnsi="Times New Roman" w:cs="Times New Roman"/>
          <w:sz w:val="28"/>
          <w:szCs w:val="28"/>
        </w:rPr>
        <w:t xml:space="preserve">          Директор </w:t>
      </w:r>
      <w:r w:rsidRPr="0031667D">
        <w:rPr>
          <w:rFonts w:ascii="Times New Roman" w:hAnsi="Times New Roman" w:cs="Times New Roman"/>
          <w:sz w:val="28"/>
          <w:szCs w:val="28"/>
        </w:rPr>
        <w:tab/>
      </w:r>
      <w:r w:rsidRPr="0031667D">
        <w:rPr>
          <w:rFonts w:ascii="Times New Roman" w:hAnsi="Times New Roman" w:cs="Times New Roman"/>
          <w:sz w:val="28"/>
          <w:szCs w:val="28"/>
        </w:rPr>
        <w:tab/>
      </w:r>
      <w:r w:rsidRPr="0031667D">
        <w:rPr>
          <w:rFonts w:ascii="Times New Roman" w:hAnsi="Times New Roman" w:cs="Times New Roman"/>
          <w:sz w:val="28"/>
          <w:szCs w:val="28"/>
        </w:rPr>
        <w:tab/>
      </w:r>
      <w:r w:rsidRPr="0031667D">
        <w:rPr>
          <w:rFonts w:ascii="Times New Roman" w:hAnsi="Times New Roman" w:cs="Times New Roman"/>
          <w:sz w:val="28"/>
          <w:szCs w:val="28"/>
        </w:rPr>
        <w:tab/>
      </w:r>
      <w:r w:rsidRPr="0031667D">
        <w:rPr>
          <w:rFonts w:ascii="Times New Roman" w:hAnsi="Times New Roman" w:cs="Times New Roman"/>
          <w:sz w:val="28"/>
          <w:szCs w:val="28"/>
        </w:rPr>
        <w:tab/>
      </w:r>
      <w:r w:rsidRPr="0031667D">
        <w:rPr>
          <w:rFonts w:ascii="Times New Roman" w:hAnsi="Times New Roman" w:cs="Times New Roman"/>
          <w:sz w:val="28"/>
          <w:szCs w:val="28"/>
        </w:rPr>
        <w:tab/>
      </w:r>
      <w:r w:rsidRPr="0031667D">
        <w:rPr>
          <w:rFonts w:ascii="Times New Roman" w:hAnsi="Times New Roman" w:cs="Times New Roman"/>
          <w:sz w:val="28"/>
          <w:szCs w:val="28"/>
        </w:rPr>
        <w:tab/>
      </w:r>
      <w:r w:rsidRPr="0031667D">
        <w:rPr>
          <w:rFonts w:ascii="Times New Roman" w:hAnsi="Times New Roman" w:cs="Times New Roman"/>
          <w:sz w:val="28"/>
          <w:szCs w:val="28"/>
        </w:rPr>
        <w:tab/>
      </w:r>
      <w:r w:rsidRPr="0031667D">
        <w:rPr>
          <w:rFonts w:ascii="Times New Roman" w:hAnsi="Times New Roman" w:cs="Times New Roman"/>
          <w:sz w:val="28"/>
          <w:szCs w:val="28"/>
        </w:rPr>
        <w:tab/>
      </w:r>
      <w:r w:rsidRPr="0031667D">
        <w:rPr>
          <w:rFonts w:ascii="Times New Roman" w:hAnsi="Times New Roman" w:cs="Times New Roman"/>
          <w:sz w:val="28"/>
          <w:szCs w:val="28"/>
        </w:rPr>
        <w:tab/>
        <w:t>В.Б. Дааев.</w:t>
      </w:r>
    </w:p>
    <w:sectPr w:rsidR="00EC0F2E" w:rsidRPr="0031667D" w:rsidSect="005A3A2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CB"/>
    <w:rsid w:val="0011451B"/>
    <w:rsid w:val="00126B5C"/>
    <w:rsid w:val="0031667D"/>
    <w:rsid w:val="00482AA4"/>
    <w:rsid w:val="004D664E"/>
    <w:rsid w:val="005A39FA"/>
    <w:rsid w:val="005A3A2E"/>
    <w:rsid w:val="006B683D"/>
    <w:rsid w:val="00803929"/>
    <w:rsid w:val="009D11B1"/>
    <w:rsid w:val="00A06BC7"/>
    <w:rsid w:val="00B236DE"/>
    <w:rsid w:val="00BD2A99"/>
    <w:rsid w:val="00C36849"/>
    <w:rsid w:val="00D03A59"/>
    <w:rsid w:val="00DE7703"/>
    <w:rsid w:val="00E13ADE"/>
    <w:rsid w:val="00E8233A"/>
    <w:rsid w:val="00EC0F2E"/>
    <w:rsid w:val="00EE6FCB"/>
    <w:rsid w:val="00F1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2006-01-07T02:50:00Z</dcterms:created>
  <dcterms:modified xsi:type="dcterms:W3CDTF">2006-01-07T02:50:00Z</dcterms:modified>
</cp:coreProperties>
</file>